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4860" w:leader="dot"/>
        </w:tabs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WNIOSEK</w:t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wypłatę dodatku energetycznego</w:t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6"/>
          <w:szCs w:val="10"/>
        </w:rPr>
      </w:pPr>
      <w:r>
        <w:rPr>
          <w:rFonts w:cs="Arial" w:ascii="Arial" w:hAnsi="Arial"/>
          <w:b/>
          <w:sz w:val="6"/>
          <w:szCs w:val="10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1617"/>
        <w:gridCol w:w="7881"/>
      </w:tblGrid>
      <w:tr>
        <w:trPr>
          <w:trHeight w:val="34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 </w:t>
            </w:r>
          </w:p>
        </w:tc>
        <w:tc>
          <w:tcPr>
            <w:tcW w:w="1617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Wnioskodawca: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8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61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88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(imię i nazwisko)</w:t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6"/>
          <w:szCs w:val="10"/>
        </w:rPr>
      </w:pPr>
      <w:r>
        <w:rPr>
          <w:rFonts w:cs="Arial" w:ascii="Arial" w:hAnsi="Arial"/>
          <w:b/>
          <w:sz w:val="6"/>
          <w:szCs w:val="10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2126"/>
        <w:gridCol w:w="7372"/>
      </w:tblGrid>
      <w:tr>
        <w:trPr>
          <w:trHeight w:val="34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zamieszkania: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8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737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(kod pocztowy, miejscowość, ulica, nr domu, nr mieszkania)</w:t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6"/>
          <w:szCs w:val="10"/>
        </w:rPr>
      </w:pPr>
      <w:r>
        <w:rPr>
          <w:rFonts w:cs="Arial" w:ascii="Arial" w:hAnsi="Arial"/>
          <w:b/>
          <w:sz w:val="6"/>
          <w:szCs w:val="10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3"/>
        <w:gridCol w:w="980"/>
        <w:gridCol w:w="388"/>
        <w:gridCol w:w="387"/>
        <w:gridCol w:w="389"/>
        <w:gridCol w:w="388"/>
        <w:gridCol w:w="387"/>
        <w:gridCol w:w="388"/>
        <w:gridCol w:w="389"/>
        <w:gridCol w:w="387"/>
        <w:gridCol w:w="389"/>
        <w:gridCol w:w="388"/>
        <w:gridCol w:w="387"/>
        <w:gridCol w:w="427"/>
        <w:gridCol w:w="1276"/>
        <w:gridCol w:w="2553"/>
      </w:tblGrid>
      <w:tr>
        <w:trPr>
          <w:trHeight w:val="340" w:hRule="atLeast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PESEL: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4. Telefon: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4" w:hRule="atLeast"/>
        </w:trPr>
        <w:tc>
          <w:tcPr>
            <w:tcW w:w="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827"/>
        <w:gridCol w:w="5671"/>
      </w:tblGrid>
      <w:tr>
        <w:trPr>
          <w:trHeight w:val="340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5. 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osób w gospodarstwie domowym: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  <w:insideH w:val="dashSmallGap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8" w:hRule="atLeast"/>
        </w:trPr>
        <w:tc>
          <w:tcPr>
            <w:tcW w:w="391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827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5671" w:type="dxa"/>
            <w:tcBorders>
              <w:top w:val="dashSmallGap" w:sz="8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  <w:tab w:val="right" w:pos="4860" w:leader="dot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/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6.  </w:t>
            </w:r>
            <w:r>
              <w:rPr>
                <w:rFonts w:cs="Arial" w:ascii="Arial" w:hAnsi="Arial"/>
                <w:sz w:val="18"/>
                <w:szCs w:val="18"/>
              </w:rPr>
              <w:t xml:space="preserve">Nr decyzji przyznającej prawo do dodatku mieszkaniowego: </w:t>
            </w:r>
          </w:p>
          <w:p>
            <w:pPr>
              <w:pStyle w:val="Normal"/>
              <w:spacing w:before="40" w:after="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----------------------------------------------------------------------------</w:t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102870</wp:posOffset>
                      </wp:positionV>
                      <wp:extent cx="6287770" cy="1905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704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spacing w:before="4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OŚWIADCZENIE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Świadomy odpowiedzialności karnej wynikającej z art. 233§ Kodeksu Karnego oświadczam, że: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powyższe dane są prawdziwe;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zamieszkuję w miejscu dostarczania energii elektrycznej;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zapoznałem/am się z warunkami uprawniającymi do uzyskania dodatku energetycznego;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umowa kompleksowa lub umowa sprzedaży energii elektrycznej zawarta z przedsiębiorcą energetycznym jest obowiązująca;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4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zostałem/am poinformowana, że przetwarzanie danych osobowych podanych we wniosku jest niezbędne do wypełnienia obowiązku prawnego ciążącego na administratorze w związku z przetwarzaniem danych osobowych i w sprawie swobodnego przepływu takich danych, związanego z ustaleniem prawa do wypłaty dodatku energetycznego, wynikającego z ustawy z dnia 10 kwietnia 1997 r. – Prawo energetyczne. Szczegółowe informacje dotyczące przetwarzania danych osobowych zostały zamieszczone na stronie internetowej Gminnego Ośrodka Pomocy Społecznej w Purdzie  pod adresem </w:t>
            </w:r>
            <w:hyperlink r:id="rId2">
              <w:r>
                <w:rPr>
                  <w:rStyle w:val="Czeinternetowe"/>
                  <w:rFonts w:cs="Arial" w:ascii="Arial" w:hAnsi="Arial"/>
                  <w:sz w:val="18"/>
                  <w:szCs w:val="18"/>
                </w:rPr>
                <w:t>https://gopspurda.naszops.pl</w:t>
              </w:r>
            </w:hyperlink>
            <w:r>
              <w:rPr>
                <w:rFonts w:cs="Arial" w:ascii="Arial" w:hAnsi="Arial"/>
                <w:sz w:val="18"/>
                <w:szCs w:val="18"/>
              </w:rPr>
              <w:t xml:space="preserve"> .</w:t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Do wniosku dołączam:</w:t>
            </w:r>
          </w:p>
          <w:p>
            <w:pPr>
              <w:pStyle w:val="Normal"/>
              <w:numPr>
                <w:ilvl w:val="0"/>
                <w:numId w:val="1"/>
              </w:numPr>
              <w:ind w:left="782" w:hanging="357"/>
              <w:rPr/>
            </w:pPr>
            <w:r>
              <w:rPr>
                <w:rFonts w:cs="Arial" w:ascii="Arial" w:hAnsi="Arial"/>
                <w:sz w:val="18"/>
                <w:szCs w:val="18"/>
              </w:rPr>
              <w:t>kopię umowy kompleksowej l (oryginał do wglądu),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40"/>
              <w:ind w:left="782" w:hanging="357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kopię umowy sprzedaży energii elektrycznej (oryginał do wglądu)</w:t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6"/>
          <w:szCs w:val="10"/>
        </w:rPr>
      </w:pPr>
      <w:r>
        <w:rPr>
          <w:rFonts w:cs="Arial" w:ascii="Arial" w:hAnsi="Arial"/>
          <w:b/>
          <w:sz w:val="6"/>
          <w:szCs w:val="10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6"/>
          <w:szCs w:val="10"/>
        </w:rPr>
      </w:pPr>
      <w:r>
        <w:rPr>
          <w:rFonts w:cs="Arial" w:ascii="Arial" w:hAnsi="Arial"/>
          <w:b/>
          <w:sz w:val="6"/>
          <w:szCs w:val="10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9"/>
      </w:tblGrid>
      <w:tr>
        <w:trPr/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4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OŚWIADCZENIE DOTYCZĄCE FORMY PŁATNOŚCI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Dodatek energetyczny proszę przekazywać: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Wyb%25C3%25B3r1"/>
            <w:bookmarkStart w:id="1" w:name="__Fieldmark__148_2708770824"/>
            <w:bookmarkStart w:id="2" w:name="__Fieldmark__176_894045493"/>
            <w:bookmarkStart w:id="3" w:name="__Fieldmark__148_2708770824"/>
            <w:bookmarkStart w:id="4" w:name="__Fieldmark__148_2708770824"/>
            <w:bookmarkEnd w:id="2"/>
            <w:bookmarkEnd w:id="4"/>
            <w:r>
              <w:rPr/>
            </w:r>
            <w:r>
              <w:rPr/>
              <w:fldChar w:fldCharType="end"/>
            </w:r>
            <w:bookmarkEnd w:id="0"/>
            <w:r>
              <w:rPr>
                <w:rFonts w:cs="Arial" w:ascii="Arial" w:hAnsi="Arial"/>
                <w:sz w:val="18"/>
                <w:szCs w:val="18"/>
              </w:rPr>
              <w:t xml:space="preserve"> na wskazany poniżej rachunek bankowy: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Nazwisko i imię właściciela/współwłaściciela konta:………………………………………………………………………………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 właściciela/współwłaściciela konta…………………………………………………………………………………………..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Nr rachunku:</w:t>
            </w:r>
          </w:p>
          <w:tbl>
            <w:tblPr>
              <w:tblW w:w="936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1e0"/>
            </w:tblPr>
            <w:tblGrid>
              <w:gridCol w:w="360"/>
              <w:gridCol w:w="360"/>
              <w:gridCol w:w="362"/>
              <w:gridCol w:w="360"/>
              <w:gridCol w:w="360"/>
              <w:gridCol w:w="362"/>
              <w:gridCol w:w="360"/>
              <w:gridCol w:w="360"/>
              <w:gridCol w:w="362"/>
              <w:gridCol w:w="360"/>
              <w:gridCol w:w="360"/>
              <w:gridCol w:w="362"/>
              <w:gridCol w:w="360"/>
              <w:gridCol w:w="361"/>
              <w:gridCol w:w="361"/>
              <w:gridCol w:w="360"/>
              <w:gridCol w:w="361"/>
              <w:gridCol w:w="361"/>
              <w:gridCol w:w="360"/>
              <w:gridCol w:w="361"/>
              <w:gridCol w:w="361"/>
              <w:gridCol w:w="360"/>
              <w:gridCol w:w="361"/>
              <w:gridCol w:w="361"/>
              <w:gridCol w:w="361"/>
              <w:gridCol w:w="340"/>
            </w:tblGrid>
            <w:tr>
              <w:trPr>
                <w:trHeight w:val="396" w:hRule="atLeast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Nazwa banku</w:t>
            </w:r>
            <w:r>
              <w:rPr>
                <w:rFonts w:cs="Arial" w:ascii="Arial" w:hAnsi="Arial"/>
              </w:rPr>
              <w:t xml:space="preserve"> ……………………………………………………………...…………………………..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215_2708770824"/>
            <w:bookmarkStart w:id="6" w:name="__Fieldmark__243_894045493"/>
            <w:bookmarkStart w:id="7" w:name="__Fieldmark__215_2708770824"/>
            <w:bookmarkStart w:id="8" w:name="__Fieldmark__215_2708770824"/>
            <w:bookmarkEnd w:id="6"/>
            <w:bookmarkEnd w:id="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8"/>
                <w:szCs w:val="18"/>
              </w:rPr>
              <w:t>Na rachunek bankowy przedsiębiorcy energetycznego, z którym posiadam zawartą umowę kompleksową lub umowę sprzedaży energii elektrycznej.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Nr rachunku:</w:t>
            </w:r>
          </w:p>
          <w:tbl>
            <w:tblPr>
              <w:tblW w:w="936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1e0"/>
            </w:tblPr>
            <w:tblGrid>
              <w:gridCol w:w="360"/>
              <w:gridCol w:w="360"/>
              <w:gridCol w:w="362"/>
              <w:gridCol w:w="360"/>
              <w:gridCol w:w="360"/>
              <w:gridCol w:w="362"/>
              <w:gridCol w:w="360"/>
              <w:gridCol w:w="360"/>
              <w:gridCol w:w="362"/>
              <w:gridCol w:w="360"/>
              <w:gridCol w:w="360"/>
              <w:gridCol w:w="362"/>
              <w:gridCol w:w="360"/>
              <w:gridCol w:w="361"/>
              <w:gridCol w:w="361"/>
              <w:gridCol w:w="360"/>
              <w:gridCol w:w="361"/>
              <w:gridCol w:w="361"/>
              <w:gridCol w:w="360"/>
              <w:gridCol w:w="361"/>
              <w:gridCol w:w="361"/>
              <w:gridCol w:w="360"/>
              <w:gridCol w:w="361"/>
              <w:gridCol w:w="361"/>
              <w:gridCol w:w="361"/>
              <w:gridCol w:w="340"/>
            </w:tblGrid>
            <w:tr>
              <w:trPr>
                <w:trHeight w:val="396" w:hRule="atLeast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9"/>
                <w:tab w:val="right" w:pos="4860" w:leader="dot"/>
              </w:tabs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tbl>
      <w:tblPr>
        <w:tblW w:w="98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9"/>
      </w:tblGrid>
      <w:tr>
        <w:trPr>
          <w:trHeight w:val="1604" w:hRule="atLeast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WARUNKI UPRAWNIAJĄCE DO UZYSKANIA DODATKU ENERGETYCZNEGO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Dodatek energetyczny przysługuje odbiorcy wrażliwemu energii elektrycznej, tj. osobie, której przyznano dodatek mieszkaniowy w rozumieniu art. 2 ust. 1 ustawy z dnia 21 czerwca 2001 r. o dodatkach mieszkaniowych, będącej stroną umowy kompleksowej lub umowy sprzedaży energii elektrycznej, zawartej z przedsiębiorcą energetycznym, </w:t>
              <w:br/>
              <w:t>i która zamieszkuje w miejscu dostarczania energii elektrycznej.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Dodatek energetyczny wypłacany jest do 10 dnia każdego miesiąca z góry.</w:t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tbl>
      <w:tblPr>
        <w:tblW w:w="9888" w:type="dxa"/>
        <w:jc w:val="left"/>
        <w:tblInd w:w="0" w:type="dxa"/>
        <w:tblBorders>
          <w:bottom w:val="dashSmallGap" w:sz="8" w:space="0" w:color="000000"/>
          <w:insideH w:val="dashSmallGap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66"/>
        <w:gridCol w:w="1434"/>
        <w:gridCol w:w="4188"/>
      </w:tblGrid>
      <w:tr>
        <w:trPr/>
        <w:tc>
          <w:tcPr>
            <w:tcW w:w="4266" w:type="dxa"/>
            <w:tcBorders>
              <w:bottom w:val="dashSmallGap" w:sz="8" w:space="0" w:color="000000"/>
              <w:insideH w:val="dashSmallGap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34" w:type="dxa"/>
            <w:tcBorders>
              <w:bottom w:val="dashSmallGap" w:sz="8" w:space="0" w:color="000000"/>
              <w:insideH w:val="dashSmallGap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188" w:type="dxa"/>
            <w:tcBorders>
              <w:bottom w:val="dashSmallGap" w:sz="8" w:space="0" w:color="000000"/>
              <w:insideH w:val="dashSmallGap" w:sz="8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266" w:type="dxa"/>
            <w:tcBorders>
              <w:top w:val="dashSmallGap" w:sz="8" w:space="0" w:color="000000"/>
              <w:bottom w:val="dashSmallGap" w:sz="8" w:space="0" w:color="000000"/>
              <w:insideH w:val="dashSmallGap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(podpis przyjmującego)</w:t>
            </w:r>
          </w:p>
        </w:tc>
        <w:tc>
          <w:tcPr>
            <w:tcW w:w="1434" w:type="dxa"/>
            <w:tcBorders>
              <w:top w:val="dashSmallGap" w:sz="8" w:space="0" w:color="000000"/>
              <w:bottom w:val="dashSmallGap" w:sz="8" w:space="0" w:color="000000"/>
              <w:insideH w:val="dashSmallGap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4188" w:type="dxa"/>
            <w:tcBorders>
              <w:top w:val="dashSmallGap" w:sz="8" w:space="0" w:color="000000"/>
              <w:bottom w:val="dashSmallGap" w:sz="8" w:space="0" w:color="000000"/>
              <w:insideH w:val="dashSmallGap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(podpis wnioskodawcy)</w:t>
            </w:r>
          </w:p>
        </w:tc>
      </w:tr>
    </w:tbl>
    <w:p>
      <w:pPr>
        <w:pStyle w:val="Normal"/>
        <w:tabs>
          <w:tab w:val="clear" w:pos="709"/>
          <w:tab w:val="right" w:pos="4860" w:leader="dot"/>
        </w:tabs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p>
      <w:pPr>
        <w:pStyle w:val="Normal"/>
        <w:tabs>
          <w:tab w:val="clear" w:pos="709"/>
          <w:tab w:val="right" w:pos="4860" w:leader="dot"/>
        </w:tabs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567" w:footer="51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b/>
        <w:sz w:val="16"/>
        <w:szCs w:val="16"/>
      </w:rPr>
      <w:fldChar w:fldCharType="begin"/>
    </w:r>
    <w:r>
      <w:rPr>
        <w:sz w:val="16"/>
        <w:b/>
        <w:szCs w:val="16"/>
        <w:rFonts w:cs="Arial" w:ascii="Arial" w:hAnsi="Arial"/>
      </w:rPr>
      <w:instrText> PAGE </w:instrText>
    </w:r>
    <w:r>
      <w:rPr>
        <w:sz w:val="16"/>
        <w:b/>
        <w:szCs w:val="16"/>
        <w:rFonts w:cs="Arial" w:ascii="Arial" w:hAnsi="Arial"/>
      </w:rPr>
      <w:fldChar w:fldCharType="separate"/>
    </w:r>
    <w:r>
      <w:rPr>
        <w:sz w:val="16"/>
        <w:b/>
        <w:szCs w:val="16"/>
        <w:rFonts w:cs="Arial" w:ascii="Arial" w:hAnsi="Arial"/>
      </w:rPr>
      <w:t>2</w:t>
    </w:r>
    <w:r>
      <w:rPr>
        <w:sz w:val="16"/>
        <w:b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</w:t>
    </w:r>
    <w:r>
      <w:rPr>
        <w:rFonts w:cs="Arial" w:ascii="Arial" w:hAnsi="Arial"/>
        <w:sz w:val="16"/>
        <w:szCs w:val="16"/>
      </w:rPr>
      <w:t xml:space="preserve">z </w:t>
    </w:r>
    <w:r>
      <w:rPr>
        <w:rFonts w:cs="Arial" w:ascii="Arial" w:hAnsi="Arial"/>
        <w:b/>
        <w:sz w:val="16"/>
        <w:szCs w:val="16"/>
      </w:rPr>
      <w:fldChar w:fldCharType="begin"/>
    </w:r>
    <w:r>
      <w:rPr>
        <w:sz w:val="16"/>
        <w:b/>
        <w:szCs w:val="16"/>
        <w:rFonts w:cs="Arial" w:ascii="Arial" w:hAnsi="Arial"/>
      </w:rPr>
      <w:instrText> NUMPAGES </w:instrText>
    </w:r>
    <w:r>
      <w:rPr>
        <w:sz w:val="16"/>
        <w:b/>
        <w:szCs w:val="16"/>
        <w:rFonts w:cs="Arial" w:ascii="Arial" w:hAnsi="Arial"/>
      </w:rPr>
      <w:fldChar w:fldCharType="separate"/>
    </w:r>
    <w:r>
      <w:rPr>
        <w:sz w:val="16"/>
        <w:b/>
        <w:szCs w:val="16"/>
        <w:rFonts w:cs="Arial" w:ascii="Arial" w:hAnsi="Arial"/>
      </w:rPr>
      <w:t>2</w:t>
    </w:r>
    <w:r>
      <w:rPr>
        <w:sz w:val="16"/>
        <w:b/>
        <w:szCs w:val="16"/>
        <w:rFonts w:cs="Arial" w:ascii="Arial" w:hAnsi="Arial"/>
      </w:rPr>
      <w:fldChar w:fldCharType="end"/>
    </w:r>
  </w:p>
  <w:p>
    <w:pPr>
      <w:pStyle w:val="Stop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008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qFormat/>
    <w:rsid w:val="00342c6d"/>
    <w:pPr>
      <w:keepNext w:val="true"/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c65f60"/>
    <w:rPr>
      <w:vertAlign w:val="superscript"/>
    </w:rPr>
  </w:style>
  <w:style w:type="character" w:styleId="Czeinternetowe">
    <w:name w:val="Łącze internetowe"/>
    <w:rsid w:val="00342c6d"/>
    <w:rPr>
      <w:color w:val="000080"/>
      <w:u w:val="single"/>
    </w:rPr>
  </w:style>
  <w:style w:type="character" w:styleId="NagwekZnak" w:customStyle="1">
    <w:name w:val="Nagłówek Znak"/>
    <w:link w:val="Nagwek"/>
    <w:qFormat/>
    <w:rsid w:val="00ca6f43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a6f43"/>
    <w:rPr>
      <w:sz w:val="24"/>
      <w:szCs w:val="24"/>
    </w:rPr>
  </w:style>
  <w:style w:type="character" w:styleId="Strong">
    <w:name w:val="Strong"/>
    <w:uiPriority w:val="22"/>
    <w:qFormat/>
    <w:rsid w:val="000608b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608b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ascii="Arial" w:hAnsi="Arial" w:cs="Arial"/>
      <w:sz w:val="18"/>
      <w:szCs w:val="18"/>
    </w:rPr>
  </w:style>
  <w:style w:type="character" w:styleId="ListLabel39">
    <w:name w:val="ListLabel 39"/>
    <w:qFormat/>
    <w:rPr>
      <w:rFonts w:ascii="Arial" w:hAnsi="Arial" w:cs="Symbol"/>
      <w:sz w:val="1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Arial" w:hAnsi="Arial" w:cs="Arial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rzypisdolny">
    <w:name w:val="Footnote Text"/>
    <w:basedOn w:val="Normal"/>
    <w:semiHidden/>
    <w:rsid w:val="00c65f60"/>
    <w:pPr/>
    <w:rPr>
      <w:sz w:val="20"/>
      <w:szCs w:val="20"/>
    </w:rPr>
  </w:style>
  <w:style w:type="paragraph" w:styleId="BalloonText">
    <w:name w:val="Balloon Text"/>
    <w:basedOn w:val="Normal"/>
    <w:semiHidden/>
    <w:qFormat/>
    <w:rsid w:val="00df3c9c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rsid w:val="00ca6f4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a6f43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304a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pspurda.naszops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LibreOffice/6.1.2.1$Windows_x86 LibreOffice_project/65905a128db06ba48db947242809d14d3f9a93fe</Application>
  <Pages>2</Pages>
  <Words>302</Words>
  <Characters>2249</Characters>
  <CharactersWithSpaces>2509</CharactersWithSpaces>
  <Paragraphs>40</Paragraphs>
  <Company>UMstW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2019-05-14T12:07:00Z</dcterms:created>
  <dc:creator>amichalak</dc:creator>
  <dc:description/>
  <dc:language>pl-PL</dc:language>
  <cp:lastModifiedBy/>
  <cp:lastPrinted>2019-08-05T11:58:02Z</cp:lastPrinted>
  <dcterms:modified xsi:type="dcterms:W3CDTF">2019-08-05T11:59:17Z</dcterms:modified>
  <cp:revision>5</cp:revision>
  <dc:subject/>
  <dc:title>Najemca: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UMstW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